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D8" w:rsidRDefault="008264D8"/>
    <w:p w:rsidR="0003551B" w:rsidRDefault="0003551B">
      <w:r>
        <w:rPr>
          <w:noProof/>
        </w:rPr>
        <w:drawing>
          <wp:inline distT="0" distB="0" distL="0" distR="0">
            <wp:extent cx="5619750" cy="1095375"/>
            <wp:effectExtent l="19050" t="0" r="0" b="0"/>
            <wp:docPr id="2" name="Рисунок 1" descr="http://sport.spbstu.ru/images/fgo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.spbstu.ru/images/fgos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651" cy="10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392" w:type="pct"/>
        <w:tblInd w:w="-7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8"/>
        <w:gridCol w:w="1918"/>
      </w:tblGrid>
      <w:tr w:rsidR="00B71854" w:rsidRPr="00B71854" w:rsidTr="008264D8">
        <w:trPr>
          <w:trHeight w:val="13334"/>
        </w:trPr>
        <w:tc>
          <w:tcPr>
            <w:tcW w:w="4218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:rsidR="00B71854" w:rsidRPr="00A61F6A" w:rsidRDefault="00B71854" w:rsidP="00B71854">
            <w:pPr>
              <w:spacing w:after="0" w:line="240" w:lineRule="auto"/>
              <w:jc w:val="center"/>
              <w:outlineLvl w:val="0"/>
              <w:rPr>
                <w:rFonts w:ascii="Monotype Corsiva" w:eastAsia="Times New Roman" w:hAnsi="Monotype Corsiva" w:cs="Times New Roman"/>
                <w:color w:val="FF0000"/>
                <w:kern w:val="36"/>
                <w:sz w:val="36"/>
                <w:szCs w:val="36"/>
              </w:rPr>
            </w:pPr>
            <w:r w:rsidRPr="00A61F6A">
              <w:rPr>
                <w:rFonts w:ascii="Monotype Corsiva" w:eastAsia="Times New Roman" w:hAnsi="Monotype Corsiva" w:cs="Times New Roman"/>
                <w:color w:val="FF0000"/>
                <w:kern w:val="36"/>
                <w:sz w:val="36"/>
                <w:szCs w:val="36"/>
              </w:rPr>
              <w:t>Вопросы и ответы по ФГОС дошкольного образования</w:t>
            </w:r>
          </w:p>
          <w:p w:rsidR="00B71854" w:rsidRPr="00B71854" w:rsidRDefault="00B71854" w:rsidP="00B71854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ФГОС дошкольного образования вызывает ряд вопросов. Мы предлагаем Вашему вниманию наиболее часто задаваемые вопросы и ответы на них.</w:t>
            </w:r>
          </w:p>
          <w:p w:rsidR="00B71854" w:rsidRPr="00B71854" w:rsidRDefault="00B71854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71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«Что такое образовательный стандарт для дошкольников?»</w:t>
            </w:r>
          </w:p>
          <w:p w:rsidR="00B71854" w:rsidRPr="00B71854" w:rsidRDefault="00B71854" w:rsidP="00B71854">
            <w:pPr>
              <w:spacing w:before="100" w:beforeAutospacing="1" w:after="100" w:afterAutospacing="1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«Впервые в истории нашей культуры дошкольное детство стало особым самоценным уровнем образования. Подтверждение этому введение ФГОС дошкольного образования. Стандарт учитывает особые образовательные потребности отдельных категорий детей, в том числе с ограниченными возможностями здоровья; возможности освоения ребёнком Программы на разных этапах ее реализации. Стандарт - это требования к структуре основной образовательной программы дошкольного образования, требования к условиям реализации основной образовательной программы дошкольного образования и требования к результатам освоения основной образовательной программы дошкольного образования. </w:t>
            </w:r>
          </w:p>
          <w:p w:rsidR="00B71854" w:rsidRPr="00B71854" w:rsidRDefault="00B71854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>2. «</w:t>
            </w:r>
            <w:r w:rsidRPr="00B71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изменится с введением стандарта в дошкольных образовательных организациях?»</w:t>
            </w:r>
          </w:p>
          <w:p w:rsidR="00B71854" w:rsidRPr="00B71854" w:rsidRDefault="00B71854" w:rsidP="00B71854">
            <w:pPr>
              <w:spacing w:before="100" w:beforeAutospacing="1" w:after="100" w:afterAutospacing="1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стандарта дошкольного образования позволит предъявить единые требования к системе дошкольного образования и обеспечить преемственность его с начальным общим образованием. И это не случайно, так как в Законе «Об образовании в Российской Федерации» дошкольное образование признано первой ступенью общего образования. </w:t>
            </w:r>
          </w:p>
          <w:p w:rsidR="00B71854" w:rsidRPr="00B71854" w:rsidRDefault="00B71854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3.« С введением стандарта дошкольного образования будет ли проводиться проверка знаний у детей, как это предполагает стандарт общеобразовательной школы?»</w:t>
            </w:r>
          </w:p>
          <w:p w:rsidR="00B71854" w:rsidRPr="00B71854" w:rsidRDefault="00B71854" w:rsidP="008264D8">
            <w:pPr>
              <w:spacing w:before="100" w:beforeAutospacing="1" w:after="100" w:afterAutospacing="1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«Новый стандарт гарантирует качественное дошкольное образование каждому ребёнку. В отличие от </w:t>
            </w:r>
            <w:proofErr w:type="gramStart"/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дошкольный стандарт не предполагает проверки знаний детей. Никакого тестирования, аттестации, проверки знаний у дошкольника не будет ".</w:t>
            </w:r>
          </w:p>
          <w:p w:rsidR="00B71854" w:rsidRPr="00B71854" w:rsidRDefault="00A61F6A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264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.«</w:t>
            </w:r>
            <w:r w:rsidR="00B71854" w:rsidRPr="00B71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Если ребенок не посещает детский сад, означает ли это, что он не освоил стандарт дошкольного образования и не может быть принят в первый класс школы?»</w:t>
            </w:r>
          </w:p>
          <w:p w:rsidR="00B71854" w:rsidRPr="00B71854" w:rsidRDefault="008264D8" w:rsidP="008264D8">
            <w:pPr>
              <w:spacing w:before="100" w:beforeAutospacing="1" w:after="100" w:afterAutospacing="1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>В новом Законе «Об образовании в Российской Федерации (Статья 17.</w:t>
            </w:r>
            <w:proofErr w:type="gramEnd"/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получения образования и формы обучения. П.1) четко указывается, что в Российской Федерации образование может быть получено: 1) в организациях, осуществляющих образовательную деятельность; 2) вне организаций, осуществляющих образовательную деятельность (в форме </w:t>
            </w:r>
            <w:r w:rsidR="00B71854" w:rsidRPr="00CD0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семейного образования </w:t>
            </w:r>
            <w:r w:rsidR="00B71854" w:rsidRPr="00CD0D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 </w:t>
            </w:r>
            <w:r w:rsidR="00B71854" w:rsidRPr="00CD0D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самообразования</w:t>
            </w:r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>). Из этого следует, что ребенок, не посещающий ДОУ, имеет полное право быть принятым в первый класс школы без собеседований и экзаменов»</w:t>
            </w:r>
          </w:p>
          <w:p w:rsidR="00B71854" w:rsidRDefault="00A61F6A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71854" w:rsidRPr="00B71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.« Новый Закон «Об образовании в Российской Федерации» рассматривает воспитание в дошкольной организации как уровень образования. Значит ли это, что посещение детского сада является обязательным?»</w:t>
            </w:r>
            <w:r w:rsidR="00035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«Нет. Родители имеют право выбора формы получения их ребенком </w:t>
            </w:r>
            <w:proofErr w:type="spellStart"/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(статья 17 Федерального закона «Об образовании в Российской Федерации»).</w:t>
            </w:r>
          </w:p>
          <w:p w:rsidR="00CD0D78" w:rsidRPr="0003551B" w:rsidRDefault="00CD0D78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1854" w:rsidRPr="00B71854" w:rsidRDefault="00A61F6A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71854" w:rsidRPr="00B71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«Если не будет проводиться оценка знаний детей, то по каким показателям будет оцениваться деятельность дошкольной образовательной организации?»</w:t>
            </w:r>
          </w:p>
          <w:p w:rsidR="008264D8" w:rsidRPr="00B71854" w:rsidRDefault="00B71854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Перед дошкольной организацией стоят задачи, связанные с развитием детей и созданием условий в каждом детском саду для их решения. Именно эти условия являются предметом оценки деятельности образовательной организации и результативности работы педагогов, в том числе и со стороны родительской общественности». </w:t>
            </w:r>
          </w:p>
          <w:p w:rsidR="00B71854" w:rsidRPr="00B71854" w:rsidRDefault="00A61F6A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71854"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71854" w:rsidRPr="00B71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Обеспечит ли Стандарт дошкольного образования подготовку ребенка к первому классу?»</w:t>
            </w:r>
          </w:p>
          <w:p w:rsidR="00B71854" w:rsidRPr="00B71854" w:rsidRDefault="00B71854" w:rsidP="00B71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«Да. Обеспечит, так как требования Стандарта к результатам освоения Программы представлены в виде целевых ориентиров, содержащих социальные и психологические характеристики возможных достижений ребенка на этапе завершения уровня дошкольного образования». </w:t>
            </w: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8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tiuu.ru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iuu.ru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pct"/>
            <w:shd w:val="clear" w:color="auto" w:fill="FFFFFF"/>
            <w:tcMar>
              <w:top w:w="180" w:type="dxa"/>
              <w:left w:w="180" w:type="dxa"/>
              <w:bottom w:w="180" w:type="dxa"/>
              <w:right w:w="120" w:type="dxa"/>
            </w:tcMar>
            <w:hideMark/>
          </w:tcPr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8C05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854" w:rsidRPr="00B71854" w:rsidRDefault="00B71854" w:rsidP="00B7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1854" w:rsidRPr="00B71854" w:rsidRDefault="00B71854" w:rsidP="00B7185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575544" w:rsidRPr="00B71854" w:rsidRDefault="00575544" w:rsidP="00B718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544" w:rsidRPr="00B71854" w:rsidSect="008264D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854"/>
    <w:rsid w:val="0003551B"/>
    <w:rsid w:val="004366A2"/>
    <w:rsid w:val="0052497F"/>
    <w:rsid w:val="00575544"/>
    <w:rsid w:val="008264D8"/>
    <w:rsid w:val="009A3C2E"/>
    <w:rsid w:val="00A61F6A"/>
    <w:rsid w:val="00B71854"/>
    <w:rsid w:val="00C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2E"/>
  </w:style>
  <w:style w:type="paragraph" w:styleId="1">
    <w:name w:val="heading 1"/>
    <w:basedOn w:val="a"/>
    <w:link w:val="10"/>
    <w:uiPriority w:val="9"/>
    <w:qFormat/>
    <w:rsid w:val="00B71854"/>
    <w:pPr>
      <w:spacing w:after="0" w:line="240" w:lineRule="auto"/>
      <w:outlineLvl w:val="0"/>
    </w:pPr>
    <w:rPr>
      <w:rFonts w:ascii="Arial" w:eastAsia="Times New Roman" w:hAnsi="Arial" w:cs="Arial"/>
      <w:color w:val="EC7F00"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854"/>
    <w:rPr>
      <w:rFonts w:ascii="Arial" w:eastAsia="Times New Roman" w:hAnsi="Arial" w:cs="Arial"/>
      <w:color w:val="EC7F00"/>
      <w:kern w:val="36"/>
      <w:sz w:val="41"/>
      <w:szCs w:val="41"/>
    </w:rPr>
  </w:style>
  <w:style w:type="character" w:styleId="a3">
    <w:name w:val="Hyperlink"/>
    <w:basedOn w:val="a0"/>
    <w:uiPriority w:val="99"/>
    <w:semiHidden/>
    <w:unhideWhenUsed/>
    <w:rsid w:val="00B71854"/>
    <w:rPr>
      <w:rFonts w:ascii="Arial" w:hAnsi="Arial" w:cs="Arial" w:hint="default"/>
      <w:i w:val="0"/>
      <w:iCs w:val="0"/>
      <w:color w:val="0033FF"/>
      <w:sz w:val="24"/>
      <w:szCs w:val="24"/>
      <w:u w:val="single"/>
    </w:rPr>
  </w:style>
  <w:style w:type="paragraph" w:styleId="a4">
    <w:name w:val="Normal (Web)"/>
    <w:basedOn w:val="a"/>
    <w:uiPriority w:val="99"/>
    <w:unhideWhenUsed/>
    <w:rsid w:val="00B718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718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2015-02-09T05:48:00Z</dcterms:created>
  <dcterms:modified xsi:type="dcterms:W3CDTF">2015-02-09T06:06:00Z</dcterms:modified>
</cp:coreProperties>
</file>